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0F4AC" w14:textId="77777777" w:rsidR="00A172A4" w:rsidRDefault="00CC0C6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192756E9" w14:textId="77777777" w:rsidR="00A172A4" w:rsidRDefault="00A172A4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14:paraId="153DD5C1" w14:textId="77777777" w:rsidR="00A172A4" w:rsidRDefault="00CC0C6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2019年度国家级中医药继续教育项目执行情况公示表</w:t>
      </w:r>
    </w:p>
    <w:p w14:paraId="003E0DEE" w14:textId="77777777" w:rsidR="00A172A4" w:rsidRDefault="00A172A4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14:paraId="67A91B81" w14:textId="30F168AB" w:rsidR="00A172A4" w:rsidRDefault="00CC0C69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单位（盖章）:</w:t>
      </w:r>
      <w:r>
        <w:rPr>
          <w:rFonts w:ascii="仿宋_GB2312" w:eastAsia="仿宋_GB2312" w:hAnsi="Times New Roman" w:hint="eastAsia"/>
          <w:sz w:val="24"/>
          <w:szCs w:val="24"/>
        </w:rPr>
        <w:t xml:space="preserve"> </w:t>
      </w:r>
      <w:r w:rsidRPr="00757C46">
        <w:rPr>
          <w:rFonts w:ascii="仿宋_GB2312" w:eastAsia="仿宋_GB2312" w:hAnsi="Times New Roman" w:hint="eastAsia"/>
          <w:sz w:val="24"/>
          <w:szCs w:val="24"/>
          <w:u w:val="single"/>
        </w:rPr>
        <w:t xml:space="preserve"> </w:t>
      </w:r>
      <w:r w:rsidRPr="00757C46">
        <w:rPr>
          <w:rFonts w:ascii="Times New Roman" w:hAnsi="Times New Roman" w:hint="eastAsia"/>
          <w:sz w:val="28"/>
          <w:szCs w:val="28"/>
          <w:u w:val="single"/>
        </w:rPr>
        <w:t>中国中医科学院</w:t>
      </w:r>
      <w:r w:rsidRPr="00757C46">
        <w:rPr>
          <w:rFonts w:ascii="Times New Roman" w:hAnsi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="00757C46">
        <w:rPr>
          <w:rFonts w:ascii="仿宋_GB2312" w:eastAsia="仿宋_GB2312" w:hAnsi="Times New Roman" w:hint="eastAsia"/>
          <w:sz w:val="24"/>
          <w:szCs w:val="24"/>
        </w:rPr>
        <w:t xml:space="preserve">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 w:rsidR="00757C46">
        <w:rPr>
          <w:rFonts w:ascii="Times New Roman" w:hAnsi="Times New Roman" w:hint="eastAsia"/>
          <w:sz w:val="28"/>
          <w:szCs w:val="28"/>
        </w:rPr>
        <w:t xml:space="preserve">_54_    </w:t>
      </w:r>
      <w:r w:rsidR="00757C4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</w:rPr>
        <w:t>_3_</w:t>
      </w:r>
      <w:r w:rsidR="00757C46"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776"/>
        <w:gridCol w:w="2349"/>
        <w:gridCol w:w="1324"/>
        <w:gridCol w:w="940"/>
        <w:gridCol w:w="1200"/>
        <w:gridCol w:w="1153"/>
        <w:gridCol w:w="1066"/>
        <w:gridCol w:w="1249"/>
        <w:gridCol w:w="1205"/>
        <w:gridCol w:w="1452"/>
        <w:gridCol w:w="1487"/>
      </w:tblGrid>
      <w:tr w:rsidR="00A172A4" w14:paraId="14513030" w14:textId="77777777">
        <w:trPr>
          <w:trHeight w:val="435"/>
          <w:jc w:val="center"/>
        </w:trPr>
        <w:tc>
          <w:tcPr>
            <w:tcW w:w="485" w:type="dxa"/>
            <w:vMerge w:val="restart"/>
            <w:shd w:val="clear" w:color="auto" w:fill="auto"/>
            <w:vAlign w:val="center"/>
          </w:tcPr>
          <w:p w14:paraId="5D911EF8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14:paraId="235E0908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14:paraId="698D31D3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49" w:type="dxa"/>
            <w:vMerge w:val="restart"/>
            <w:shd w:val="clear" w:color="auto" w:fill="auto"/>
            <w:vAlign w:val="center"/>
          </w:tcPr>
          <w:p w14:paraId="68BD5526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24" w:type="dxa"/>
            <w:vMerge w:val="restart"/>
            <w:shd w:val="clear" w:color="auto" w:fill="auto"/>
            <w:vAlign w:val="center"/>
          </w:tcPr>
          <w:p w14:paraId="4278896B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40" w:type="dxa"/>
            <w:vMerge w:val="restart"/>
            <w:shd w:val="clear" w:color="auto" w:fill="auto"/>
            <w:vAlign w:val="center"/>
          </w:tcPr>
          <w:p w14:paraId="253C95F4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20518171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14:paraId="71DF90AF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14:paraId="28BE721A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14:paraId="2D2C11E8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15" w:type="dxa"/>
            <w:gridSpan w:val="2"/>
            <w:shd w:val="clear" w:color="auto" w:fill="auto"/>
            <w:vAlign w:val="center"/>
          </w:tcPr>
          <w:p w14:paraId="0EB7CF8B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14:paraId="3CA1CE4E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14:paraId="267452C4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52" w:type="dxa"/>
            <w:vMerge w:val="restart"/>
            <w:shd w:val="clear" w:color="auto" w:fill="auto"/>
            <w:vAlign w:val="center"/>
          </w:tcPr>
          <w:p w14:paraId="5797E72B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</w:tcPr>
          <w:p w14:paraId="798C3EC6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A172A4" w14:paraId="4BF1E117" w14:textId="77777777">
        <w:trPr>
          <w:trHeight w:val="363"/>
          <w:jc w:val="center"/>
        </w:trPr>
        <w:tc>
          <w:tcPr>
            <w:tcW w:w="485" w:type="dxa"/>
            <w:vMerge/>
            <w:shd w:val="clear" w:color="auto" w:fill="auto"/>
            <w:vAlign w:val="center"/>
          </w:tcPr>
          <w:p w14:paraId="09B25777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19D22249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2D7A0AE2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vMerge/>
            <w:shd w:val="clear" w:color="auto" w:fill="auto"/>
            <w:vAlign w:val="center"/>
          </w:tcPr>
          <w:p w14:paraId="3E005B11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0" w:type="dxa"/>
            <w:vMerge/>
            <w:shd w:val="clear" w:color="auto" w:fill="auto"/>
            <w:vAlign w:val="center"/>
          </w:tcPr>
          <w:p w14:paraId="2EB26249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0C714C76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14:paraId="718EF859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14DA51FD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68820DE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7F61A2D6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2" w:type="dxa"/>
            <w:vMerge/>
            <w:shd w:val="clear" w:color="auto" w:fill="auto"/>
            <w:vAlign w:val="center"/>
          </w:tcPr>
          <w:p w14:paraId="5FB0E2CD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auto"/>
            <w:vAlign w:val="center"/>
          </w:tcPr>
          <w:p w14:paraId="1FF9C471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172A4" w14:paraId="1A2721DE" w14:textId="77777777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14:paraId="1955187C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7098FA73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BT20193202020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37CD10D4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第十一届中西医结合脑病诊治新进展高级研讨班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10B6304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中国中医科学院西苑医院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3CE26DAA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张允岭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595EB19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5月16日-5月19日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368FDD6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DF0031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F171E9D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4FE131A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620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2F8A6A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鲁喦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4DDC04E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010-62835566</w:t>
            </w:r>
          </w:p>
        </w:tc>
      </w:tr>
      <w:tr w:rsidR="00A172A4" w14:paraId="272EFA89" w14:textId="77777777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14:paraId="6A4AF798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9097A07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BT20183214010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5B9B4964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名老中医药专家传承团队领军人才研修班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F5B5BEA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中国中医科学院教育管理处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1EE21101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马堃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1B3038A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 xml:space="preserve">2月26日 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2B9BBD78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0C0737F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21B8CE1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5F860FE" w14:textId="3CF86B62" w:rsidR="00A172A4" w:rsidRDefault="003F2A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365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4ADAE2B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马堃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5FF5C72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010-64089751</w:t>
            </w:r>
          </w:p>
          <w:p w14:paraId="108A5D6E" w14:textId="77777777" w:rsidR="00A172A4" w:rsidRDefault="00A172A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172A4" w14:paraId="28D3EC60" w14:textId="77777777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14:paraId="504E2EBD" w14:textId="19DB47AA" w:rsidR="00A172A4" w:rsidRPr="00757C46" w:rsidRDefault="00757C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bookmarkStart w:id="0" w:name="_GoBack" w:colFirst="0" w:colLast="0"/>
            <w:r w:rsidRPr="00757C46"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6263E1C0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Z20193208005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2CD85B77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深度学习技术与中医临床辅助决策应用学习班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339C079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中医药信息研究所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59998612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李敬华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1B94F82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7.19-7.21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D2C1F71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BF1D92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EDE5D0E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3A4B4F5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102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0BEF0CD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李敬华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8289B1F" w14:textId="77777777" w:rsidR="00A172A4" w:rsidRDefault="00CC0C6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010-64089613</w:t>
            </w:r>
          </w:p>
        </w:tc>
      </w:tr>
      <w:bookmarkEnd w:id="0"/>
    </w:tbl>
    <w:p w14:paraId="651FD8DE" w14:textId="77777777" w:rsidR="00A172A4" w:rsidRDefault="00A172A4">
      <w:pPr>
        <w:spacing w:line="300" w:lineRule="exact"/>
        <w:ind w:leftChars="-270" w:left="-567"/>
        <w:jc w:val="left"/>
        <w:outlineLvl w:val="1"/>
        <w:rPr>
          <w:rFonts w:ascii="黑体" w:eastAsia="黑体" w:hAnsi="黑体"/>
          <w:sz w:val="24"/>
          <w:szCs w:val="32"/>
        </w:rPr>
      </w:pPr>
    </w:p>
    <w:p w14:paraId="11CFAD1E" w14:textId="77777777" w:rsidR="00A172A4" w:rsidRDefault="00CC0C69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14:paraId="67312406" w14:textId="77777777" w:rsidR="00A172A4" w:rsidRDefault="00CC0C69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p w14:paraId="633FE8FF" w14:textId="77777777" w:rsidR="00A172A4" w:rsidRDefault="00A172A4"/>
    <w:sectPr w:rsidR="00A172A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04F65" w14:textId="77777777" w:rsidR="00747DA1" w:rsidRDefault="00747DA1" w:rsidP="00757C46">
      <w:r>
        <w:separator/>
      </w:r>
    </w:p>
  </w:endnote>
  <w:endnote w:type="continuationSeparator" w:id="0">
    <w:p w14:paraId="588B5938" w14:textId="77777777" w:rsidR="00747DA1" w:rsidRDefault="00747DA1" w:rsidP="0075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D316F" w14:textId="77777777" w:rsidR="00747DA1" w:rsidRDefault="00747DA1" w:rsidP="00757C46">
      <w:r>
        <w:separator/>
      </w:r>
    </w:p>
  </w:footnote>
  <w:footnote w:type="continuationSeparator" w:id="0">
    <w:p w14:paraId="252C6B19" w14:textId="77777777" w:rsidR="00747DA1" w:rsidRDefault="00747DA1" w:rsidP="00757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03E"/>
    <w:rsid w:val="000F75FD"/>
    <w:rsid w:val="00275E7F"/>
    <w:rsid w:val="003643CD"/>
    <w:rsid w:val="00374715"/>
    <w:rsid w:val="003F2A6B"/>
    <w:rsid w:val="004C5E57"/>
    <w:rsid w:val="00541046"/>
    <w:rsid w:val="00544B40"/>
    <w:rsid w:val="005A4E86"/>
    <w:rsid w:val="0060103E"/>
    <w:rsid w:val="00632D57"/>
    <w:rsid w:val="0068095F"/>
    <w:rsid w:val="00747DA1"/>
    <w:rsid w:val="0075325D"/>
    <w:rsid w:val="00757C46"/>
    <w:rsid w:val="007C2C2E"/>
    <w:rsid w:val="008C22CD"/>
    <w:rsid w:val="008F62B5"/>
    <w:rsid w:val="00914808"/>
    <w:rsid w:val="00A172A4"/>
    <w:rsid w:val="00C015C2"/>
    <w:rsid w:val="00C11D68"/>
    <w:rsid w:val="00CC0C69"/>
    <w:rsid w:val="00D6067A"/>
    <w:rsid w:val="00DB0EEE"/>
    <w:rsid w:val="00DB4310"/>
    <w:rsid w:val="00EA7634"/>
    <w:rsid w:val="032D498E"/>
    <w:rsid w:val="2BE93361"/>
    <w:rsid w:val="2F700FE8"/>
    <w:rsid w:val="33CE2E55"/>
    <w:rsid w:val="4242598C"/>
    <w:rsid w:val="4D44222A"/>
    <w:rsid w:val="53AA2DFB"/>
    <w:rsid w:val="555B578D"/>
    <w:rsid w:val="57DE2E48"/>
    <w:rsid w:val="692E41C3"/>
    <w:rsid w:val="6B1B56F3"/>
    <w:rsid w:val="6E0123A1"/>
    <w:rsid w:val="739F3FB7"/>
    <w:rsid w:val="7AD9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887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Microsoft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yinrf2008</dc:creator>
  <cp:lastModifiedBy>admin</cp:lastModifiedBy>
  <cp:revision>4</cp:revision>
  <dcterms:created xsi:type="dcterms:W3CDTF">2019-08-16T00:35:00Z</dcterms:created>
  <dcterms:modified xsi:type="dcterms:W3CDTF">2019-09-04T02:39:00Z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